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138A" w:rsidRDefault="00E0138A" w:rsidP="0009451D">
      <w:pPr>
        <w:rPr>
          <w:sz w:val="32"/>
        </w:rPr>
      </w:pPr>
    </w:p>
    <w:p w:rsidR="00B230E6" w:rsidRDefault="00B230E6" w:rsidP="00E0138A">
      <w:pPr>
        <w:jc w:val="center"/>
        <w:rPr>
          <w:sz w:val="36"/>
        </w:rPr>
      </w:pPr>
      <w:r w:rsidRPr="00B230E6">
        <w:rPr>
          <w:sz w:val="36"/>
        </w:rPr>
        <w:t>Autonomous Driving: Driver Assistance/Training Module #1</w:t>
      </w:r>
    </w:p>
    <w:p w:rsidR="00E0138A" w:rsidRDefault="00E0138A" w:rsidP="00E0138A">
      <w:pPr>
        <w:jc w:val="center"/>
        <w:rPr>
          <w:i/>
          <w:sz w:val="24"/>
        </w:rPr>
      </w:pPr>
      <w:r w:rsidRPr="00E0138A">
        <w:rPr>
          <w:i/>
          <w:sz w:val="24"/>
        </w:rPr>
        <w:t>S</w:t>
      </w:r>
      <w:r w:rsidRPr="00E0138A">
        <w:rPr>
          <w:rFonts w:hint="eastAsia"/>
          <w:i/>
          <w:sz w:val="24"/>
        </w:rPr>
        <w:t xml:space="preserve">ensor only </w:t>
      </w:r>
    </w:p>
    <w:p w:rsidR="00E0138A" w:rsidRDefault="00E0138A" w:rsidP="00E0138A">
      <w:pPr>
        <w:jc w:val="center"/>
        <w:rPr>
          <w:i/>
          <w:sz w:val="24"/>
        </w:rPr>
      </w:pPr>
    </w:p>
    <w:p w:rsidR="00E0138A" w:rsidRDefault="00E0138A" w:rsidP="0009451D">
      <w:pPr>
        <w:rPr>
          <w:i/>
          <w:sz w:val="24"/>
        </w:rPr>
      </w:pPr>
    </w:p>
    <w:p w:rsidR="00E0138A" w:rsidRDefault="00E0138A" w:rsidP="00E0138A">
      <w:pPr>
        <w:jc w:val="center"/>
        <w:rPr>
          <w:sz w:val="24"/>
        </w:rPr>
      </w:pPr>
      <w:proofErr w:type="spellStart"/>
      <w:r>
        <w:rPr>
          <w:rFonts w:hint="eastAsia"/>
          <w:sz w:val="24"/>
        </w:rPr>
        <w:t>Jingwen</w:t>
      </w:r>
      <w:proofErr w:type="spellEnd"/>
      <w:r>
        <w:rPr>
          <w:rFonts w:hint="eastAsia"/>
          <w:sz w:val="24"/>
        </w:rPr>
        <w:t xml:space="preserve"> Mo</w:t>
      </w:r>
    </w:p>
    <w:p w:rsidR="00E0138A" w:rsidRDefault="00E0138A" w:rsidP="00E0138A">
      <w:pPr>
        <w:jc w:val="center"/>
        <w:rPr>
          <w:sz w:val="24"/>
        </w:rPr>
      </w:pPr>
    </w:p>
    <w:p w:rsidR="00E0138A" w:rsidRDefault="00B230E6" w:rsidP="00E0138A">
      <w:pPr>
        <w:jc w:val="center"/>
        <w:rPr>
          <w:sz w:val="24"/>
        </w:rPr>
      </w:pPr>
      <w:r>
        <w:rPr>
          <w:rFonts w:hint="eastAsia"/>
          <w:sz w:val="24"/>
        </w:rPr>
        <w:t>Supervised by P</w:t>
      </w:r>
      <w:r w:rsidR="00E0138A">
        <w:rPr>
          <w:rFonts w:hint="eastAsia"/>
          <w:sz w:val="24"/>
        </w:rPr>
        <w:t xml:space="preserve">rof. </w:t>
      </w:r>
      <w:proofErr w:type="spellStart"/>
      <w:r w:rsidRPr="00B230E6">
        <w:rPr>
          <w:sz w:val="24"/>
        </w:rPr>
        <w:t>Quoc</w:t>
      </w:r>
      <w:proofErr w:type="spellEnd"/>
      <w:r w:rsidRPr="00B230E6">
        <w:rPr>
          <w:sz w:val="24"/>
        </w:rPr>
        <w:t>-Viet Dang</w:t>
      </w:r>
    </w:p>
    <w:p w:rsidR="00E0138A" w:rsidRDefault="00E0138A" w:rsidP="0009451D">
      <w:pPr>
        <w:rPr>
          <w:sz w:val="24"/>
        </w:rPr>
      </w:pPr>
    </w:p>
    <w:p w:rsidR="00E0138A" w:rsidRDefault="00E0138A" w:rsidP="00E0138A">
      <w:pPr>
        <w:jc w:val="center"/>
        <w:rPr>
          <w:sz w:val="24"/>
        </w:rPr>
      </w:pPr>
      <w:r>
        <w:rPr>
          <w:rFonts w:hint="eastAsia"/>
          <w:sz w:val="24"/>
        </w:rPr>
        <w:t>July</w:t>
      </w:r>
      <w:r w:rsidR="0009451D">
        <w:rPr>
          <w:rFonts w:hint="eastAsia"/>
          <w:sz w:val="24"/>
        </w:rPr>
        <w:t xml:space="preserve"> 5</w:t>
      </w:r>
      <w:r w:rsidR="0009451D" w:rsidRPr="00E0138A">
        <w:rPr>
          <w:rFonts w:hint="eastAsia"/>
          <w:sz w:val="24"/>
          <w:vertAlign w:val="superscript"/>
        </w:rPr>
        <w:t>th</w:t>
      </w:r>
      <w:r>
        <w:rPr>
          <w:rFonts w:hint="eastAsia"/>
          <w:sz w:val="24"/>
        </w:rPr>
        <w:t>, 2018</w:t>
      </w: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Pr="00CE1C21" w:rsidRDefault="0009451D" w:rsidP="00E0138A">
      <w:pPr>
        <w:jc w:val="center"/>
        <w:rPr>
          <w:b/>
          <w:sz w:val="28"/>
        </w:rPr>
      </w:pPr>
      <w:r w:rsidRPr="00CE1C21">
        <w:rPr>
          <w:rFonts w:hint="eastAsia"/>
          <w:b/>
          <w:sz w:val="28"/>
        </w:rPr>
        <w:t>Abstract</w:t>
      </w:r>
    </w:p>
    <w:p w:rsidR="00E0138A" w:rsidRDefault="00E0138A" w:rsidP="00E0138A">
      <w:pPr>
        <w:jc w:val="center"/>
        <w:rPr>
          <w:sz w:val="24"/>
        </w:rPr>
      </w:pPr>
    </w:p>
    <w:p w:rsidR="00E0138A" w:rsidRDefault="00081608" w:rsidP="00081608">
      <w:pPr>
        <w:ind w:firstLineChars="100" w:firstLine="240"/>
        <w:jc w:val="left"/>
        <w:rPr>
          <w:sz w:val="24"/>
        </w:rPr>
      </w:pPr>
      <w:r w:rsidRPr="00081608">
        <w:rPr>
          <w:rFonts w:ascii="inherit" w:eastAsia="宋体" w:hAnsi="inherit" w:cs="宋体"/>
          <w:color w:val="212121"/>
          <w:kern w:val="0"/>
          <w:sz w:val="24"/>
          <w:szCs w:val="24"/>
        </w:rPr>
        <w:t xml:space="preserve">This project works toward autonomous driving in a racing environment through a driver assistance/training module. For this prototype, an </w:t>
      </w:r>
      <w:proofErr w:type="spellStart"/>
      <w:r w:rsidRPr="00081608">
        <w:rPr>
          <w:rFonts w:ascii="inherit" w:eastAsia="宋体" w:hAnsi="inherit" w:cs="宋体"/>
          <w:color w:val="212121"/>
          <w:kern w:val="0"/>
          <w:sz w:val="24"/>
          <w:szCs w:val="24"/>
        </w:rPr>
        <w:t>Arduino</w:t>
      </w:r>
      <w:proofErr w:type="spellEnd"/>
      <w:r w:rsidRPr="00081608">
        <w:rPr>
          <w:rFonts w:ascii="inherit" w:eastAsia="宋体" w:hAnsi="inherit" w:cs="宋体"/>
          <w:color w:val="212121"/>
          <w:kern w:val="0"/>
          <w:sz w:val="24"/>
          <w:szCs w:val="24"/>
        </w:rPr>
        <w:t xml:space="preserve"> is paired with an ultrasonic sensor to detect distances from nearby objects at 3 different configurable ranges. The information is relayed back to the driver via LED lights for immediate feedback. Traditionally, this information is only available after a racing lap is completed through video, estimated manually, and is not as accurate as using automated sensors.</w:t>
      </w: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E0138A" w:rsidRDefault="00E0138A" w:rsidP="00E0138A">
      <w:pPr>
        <w:jc w:val="center"/>
        <w:rPr>
          <w:sz w:val="24"/>
        </w:rPr>
      </w:pPr>
    </w:p>
    <w:p w:rsidR="0009451D" w:rsidRPr="0009451D" w:rsidRDefault="0009451D" w:rsidP="000945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herit" w:eastAsia="宋体" w:hAnsi="inherit" w:cs="宋体" w:hint="eastAsia"/>
          <w:color w:val="212121"/>
          <w:kern w:val="0"/>
          <w:sz w:val="24"/>
          <w:szCs w:val="24"/>
        </w:rPr>
      </w:pPr>
    </w:p>
    <w:p w:rsidR="0009451D" w:rsidRPr="00CE1C21" w:rsidRDefault="00CE1C21" w:rsidP="00CE1C21">
      <w:pPr>
        <w:pStyle w:val="a5"/>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inherit" w:eastAsia="宋体" w:hAnsi="inherit" w:cs="宋体" w:hint="eastAsia"/>
          <w:b/>
          <w:color w:val="212121"/>
          <w:kern w:val="0"/>
          <w:sz w:val="24"/>
          <w:szCs w:val="24"/>
        </w:rPr>
      </w:pPr>
      <w:r w:rsidRPr="00CE1C21">
        <w:rPr>
          <w:rFonts w:ascii="inherit" w:eastAsia="宋体" w:hAnsi="inherit" w:cs="宋体" w:hint="eastAsia"/>
          <w:b/>
          <w:color w:val="212121"/>
          <w:kern w:val="0"/>
          <w:sz w:val="24"/>
          <w:szCs w:val="24"/>
        </w:rPr>
        <w:lastRenderedPageBreak/>
        <w:t xml:space="preserve"> </w:t>
      </w:r>
      <w:r w:rsidR="00B230E6">
        <w:rPr>
          <w:rFonts w:ascii="inherit" w:eastAsia="宋体" w:hAnsi="inherit" w:cs="宋体" w:hint="eastAsia"/>
          <w:b/>
          <w:color w:val="212121"/>
          <w:kern w:val="0"/>
          <w:sz w:val="24"/>
          <w:szCs w:val="24"/>
        </w:rPr>
        <w:t>Introduction</w:t>
      </w:r>
    </w:p>
    <w:p w:rsidR="0009451D" w:rsidRDefault="00FE78E0" w:rsidP="000945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herit" w:eastAsia="宋体" w:hAnsi="inherit" w:cs="宋体" w:hint="eastAsia"/>
          <w:color w:val="212121"/>
          <w:kern w:val="0"/>
          <w:sz w:val="24"/>
          <w:szCs w:val="24"/>
        </w:rPr>
      </w:pPr>
      <w:r w:rsidRPr="00FE78E0">
        <w:rPr>
          <w:rFonts w:ascii="inherit" w:eastAsia="宋体" w:hAnsi="inherit" w:cs="宋体"/>
          <w:color w:val="212121"/>
          <w:kern w:val="0"/>
          <w:sz w:val="24"/>
          <w:szCs w:val="24"/>
        </w:rPr>
        <w:t>Ultrasonic sensors, or sonar sensors, are a form of sensors that use echolocation to sense objects around it. It's the same principle as the echolocation that whales and bats use to find food or objects when they travel. By emitting a certain frequency and seeing how long it takes for it to come back, we can determine the location and even the speed of an object.</w:t>
      </w:r>
    </w:p>
    <w:p w:rsidR="0009451D" w:rsidRDefault="0009451D" w:rsidP="0009451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herit" w:eastAsia="宋体" w:hAnsi="inherit" w:cs="宋体" w:hint="eastAsia"/>
          <w:color w:val="212121"/>
          <w:kern w:val="0"/>
          <w:sz w:val="24"/>
          <w:szCs w:val="24"/>
        </w:rPr>
      </w:pPr>
    </w:p>
    <w:p w:rsidR="0009451D" w:rsidRPr="00CE1C21" w:rsidRDefault="00CE1C21" w:rsidP="00CE1C21">
      <w:pPr>
        <w:pStyle w:val="a5"/>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inherit" w:eastAsia="宋体" w:hAnsi="inherit" w:cs="宋体" w:hint="eastAsia"/>
          <w:b/>
          <w:color w:val="212121"/>
          <w:kern w:val="0"/>
          <w:sz w:val="24"/>
          <w:szCs w:val="24"/>
        </w:rPr>
      </w:pPr>
      <w:r w:rsidRPr="00CE1C21">
        <w:rPr>
          <w:rFonts w:ascii="inherit" w:eastAsia="宋体" w:hAnsi="inherit" w:cs="宋体" w:hint="eastAsia"/>
          <w:b/>
          <w:color w:val="212121"/>
          <w:kern w:val="0"/>
          <w:sz w:val="24"/>
          <w:szCs w:val="24"/>
        </w:rPr>
        <w:t>Test</w:t>
      </w:r>
      <w:r w:rsidR="00B230E6">
        <w:rPr>
          <w:rFonts w:ascii="inherit" w:eastAsia="宋体" w:hAnsi="inherit" w:cs="宋体" w:hint="eastAsia"/>
          <w:b/>
          <w:color w:val="212121"/>
          <w:kern w:val="0"/>
          <w:sz w:val="24"/>
          <w:szCs w:val="24"/>
        </w:rPr>
        <w:t>ing Environment</w:t>
      </w:r>
    </w:p>
    <w:p w:rsidR="00B230E6" w:rsidRPr="00B230E6" w:rsidRDefault="00B230E6" w:rsidP="00B230E6">
      <w:pPr>
        <w:jc w:val="left"/>
        <w:rPr>
          <w:rFonts w:ascii="inherit" w:eastAsia="宋体" w:hAnsi="inherit" w:cs="宋体" w:hint="eastAsia"/>
          <w:color w:val="212121"/>
          <w:kern w:val="0"/>
          <w:sz w:val="24"/>
          <w:szCs w:val="24"/>
        </w:rPr>
      </w:pPr>
      <w:r w:rsidRPr="00B230E6">
        <w:rPr>
          <w:rFonts w:ascii="inherit" w:eastAsia="宋体" w:hAnsi="inherit" w:cs="宋体"/>
          <w:color w:val="212121"/>
          <w:kern w:val="0"/>
          <w:sz w:val="24"/>
          <w:szCs w:val="24"/>
        </w:rPr>
        <w:t>I have set three positive test cases for driver assistance/training module:</w:t>
      </w:r>
    </w:p>
    <w:p w:rsidR="00B230E6" w:rsidRPr="00B230E6" w:rsidRDefault="00B230E6" w:rsidP="00B230E6">
      <w:pPr>
        <w:jc w:val="left"/>
        <w:rPr>
          <w:rFonts w:ascii="inherit" w:eastAsia="宋体" w:hAnsi="inherit" w:cs="宋体" w:hint="eastAsia"/>
          <w:color w:val="212121"/>
          <w:kern w:val="0"/>
          <w:sz w:val="24"/>
          <w:szCs w:val="24"/>
        </w:rPr>
      </w:pPr>
      <w:r w:rsidRPr="00B230E6">
        <w:rPr>
          <w:rFonts w:ascii="inherit" w:eastAsia="宋体" w:hAnsi="inherit" w:cs="宋体"/>
          <w:color w:val="212121"/>
          <w:kern w:val="0"/>
          <w:sz w:val="24"/>
          <w:szCs w:val="24"/>
        </w:rPr>
        <w:t>1) Green Light: &lt; 10cm away</w:t>
      </w:r>
    </w:p>
    <w:p w:rsidR="00B230E6" w:rsidRPr="00B230E6" w:rsidRDefault="00B230E6" w:rsidP="00B230E6">
      <w:pPr>
        <w:jc w:val="left"/>
        <w:rPr>
          <w:rFonts w:ascii="inherit" w:eastAsia="宋体" w:hAnsi="inherit" w:cs="宋体" w:hint="eastAsia"/>
          <w:color w:val="212121"/>
          <w:kern w:val="0"/>
          <w:sz w:val="24"/>
          <w:szCs w:val="24"/>
        </w:rPr>
      </w:pPr>
      <w:r w:rsidRPr="00B230E6">
        <w:rPr>
          <w:rFonts w:ascii="inherit" w:eastAsia="宋体" w:hAnsi="inherit" w:cs="宋体"/>
          <w:color w:val="212121"/>
          <w:kern w:val="0"/>
          <w:sz w:val="24"/>
          <w:szCs w:val="24"/>
        </w:rPr>
        <w:t>2) Yellow Light: between 10cm to &lt; 30cm away</w:t>
      </w:r>
    </w:p>
    <w:p w:rsidR="00B230E6" w:rsidRPr="00B230E6" w:rsidRDefault="00B230E6" w:rsidP="00B230E6">
      <w:pPr>
        <w:jc w:val="left"/>
        <w:rPr>
          <w:rFonts w:ascii="inherit" w:eastAsia="宋体" w:hAnsi="inherit" w:cs="宋体" w:hint="eastAsia"/>
          <w:color w:val="212121"/>
          <w:kern w:val="0"/>
          <w:sz w:val="24"/>
          <w:szCs w:val="24"/>
        </w:rPr>
      </w:pPr>
      <w:r w:rsidRPr="00B230E6">
        <w:rPr>
          <w:rFonts w:ascii="inherit" w:eastAsia="宋体" w:hAnsi="inherit" w:cs="宋体"/>
          <w:color w:val="212121"/>
          <w:kern w:val="0"/>
          <w:sz w:val="24"/>
          <w:szCs w:val="24"/>
        </w:rPr>
        <w:t>3) Red Light: between 30cm to &lt; 60 cm away</w:t>
      </w:r>
    </w:p>
    <w:p w:rsidR="00E0138A" w:rsidRPr="00FE78E0" w:rsidRDefault="00B230E6" w:rsidP="00B230E6">
      <w:pPr>
        <w:jc w:val="left"/>
        <w:rPr>
          <w:rFonts w:ascii="inherit" w:eastAsia="宋体" w:hAnsi="inherit" w:cs="宋体" w:hint="eastAsia"/>
          <w:color w:val="212121"/>
          <w:kern w:val="0"/>
          <w:sz w:val="24"/>
          <w:szCs w:val="24"/>
        </w:rPr>
      </w:pPr>
      <w:r w:rsidRPr="00B230E6">
        <w:rPr>
          <w:rFonts w:ascii="inherit" w:eastAsia="宋体" w:hAnsi="inherit" w:cs="宋体"/>
          <w:color w:val="212121"/>
          <w:kern w:val="0"/>
          <w:sz w:val="24"/>
          <w:szCs w:val="24"/>
        </w:rPr>
        <w:t>4) No lights: 60cm or greater away</w:t>
      </w:r>
    </w:p>
    <w:p w:rsidR="00FE78E0" w:rsidRPr="00FE78E0" w:rsidRDefault="00FE78E0" w:rsidP="0009451D">
      <w:pPr>
        <w:jc w:val="left"/>
        <w:rPr>
          <w:rFonts w:ascii="inherit" w:eastAsia="宋体" w:hAnsi="inherit" w:cs="宋体" w:hint="eastAsia"/>
          <w:color w:val="212121"/>
          <w:kern w:val="0"/>
          <w:sz w:val="24"/>
          <w:szCs w:val="24"/>
        </w:rPr>
      </w:pPr>
    </w:p>
    <w:p w:rsidR="00CE1C21" w:rsidRPr="00934EA4" w:rsidRDefault="00CE1C21" w:rsidP="00934EA4">
      <w:pPr>
        <w:pStyle w:val="a5"/>
        <w:numPr>
          <w:ilvl w:val="1"/>
          <w:numId w:val="3"/>
        </w:numPr>
        <w:ind w:firstLineChars="0"/>
        <w:jc w:val="left"/>
        <w:rPr>
          <w:sz w:val="24"/>
        </w:rPr>
      </w:pPr>
      <w:r w:rsidRPr="00934EA4">
        <w:rPr>
          <w:rFonts w:hint="eastAsia"/>
          <w:sz w:val="24"/>
        </w:rPr>
        <w:t>Green Light</w:t>
      </w:r>
    </w:p>
    <w:p w:rsidR="00934EA4" w:rsidRPr="00FE78E0" w:rsidRDefault="00934EA4" w:rsidP="00934EA4">
      <w:pPr>
        <w:ind w:left="120"/>
        <w:jc w:val="left"/>
        <w:rPr>
          <w:rFonts w:ascii="inherit" w:eastAsia="宋体" w:hAnsi="inherit" w:cs="宋体" w:hint="eastAsia"/>
          <w:color w:val="212121"/>
          <w:kern w:val="0"/>
          <w:sz w:val="24"/>
          <w:szCs w:val="24"/>
        </w:rPr>
      </w:pPr>
      <w:r w:rsidRPr="00FE78E0">
        <w:rPr>
          <w:rFonts w:ascii="inherit" w:eastAsia="宋体" w:hAnsi="inherit" w:cs="宋体" w:hint="eastAsia"/>
          <w:color w:val="212121"/>
          <w:kern w:val="0"/>
          <w:sz w:val="24"/>
          <w:szCs w:val="24"/>
        </w:rPr>
        <w:t>When the object</w:t>
      </w:r>
      <w:r w:rsidR="003A05F8">
        <w:rPr>
          <w:rFonts w:ascii="inherit" w:eastAsia="宋体" w:hAnsi="inherit" w:cs="宋体" w:hint="eastAsia"/>
          <w:color w:val="212121"/>
          <w:kern w:val="0"/>
          <w:sz w:val="24"/>
          <w:szCs w:val="24"/>
        </w:rPr>
        <w:t xml:space="preserve"> is quite close to our vehicle(</w:t>
      </w:r>
      <w:r w:rsidRPr="00FE78E0">
        <w:rPr>
          <w:rFonts w:ascii="inherit" w:eastAsia="宋体" w:hAnsi="inherit" w:cs="宋体" w:hint="eastAsia"/>
          <w:color w:val="212121"/>
          <w:kern w:val="0"/>
          <w:sz w:val="24"/>
          <w:szCs w:val="24"/>
        </w:rPr>
        <w:t xml:space="preserve">less than 10 cm), the </w:t>
      </w:r>
      <w:r w:rsidRPr="00FE78E0">
        <w:rPr>
          <w:rFonts w:ascii="inherit" w:eastAsia="宋体" w:hAnsi="inherit" w:cs="宋体"/>
          <w:color w:val="212121"/>
          <w:kern w:val="0"/>
          <w:sz w:val="24"/>
          <w:szCs w:val="24"/>
        </w:rPr>
        <w:t>ultrasonic sensor</w:t>
      </w:r>
      <w:r w:rsidRPr="00FE78E0">
        <w:rPr>
          <w:rFonts w:ascii="inherit" w:eastAsia="宋体" w:hAnsi="inherit" w:cs="宋体" w:hint="eastAsia"/>
          <w:color w:val="212121"/>
          <w:kern w:val="0"/>
          <w:sz w:val="24"/>
          <w:szCs w:val="24"/>
        </w:rPr>
        <w:t xml:space="preserve"> will sense the distance and turn the green light on because that is the distance we want as </w:t>
      </w:r>
      <w:r w:rsidRPr="00FE78E0">
        <w:rPr>
          <w:rFonts w:ascii="inherit" w:eastAsia="宋体" w:hAnsi="inherit" w:cs="宋体"/>
          <w:color w:val="212121"/>
          <w:kern w:val="0"/>
          <w:sz w:val="24"/>
          <w:szCs w:val="24"/>
        </w:rPr>
        <w:t>shown below</w:t>
      </w:r>
      <w:r w:rsidRPr="00FE78E0">
        <w:rPr>
          <w:rFonts w:ascii="inherit" w:eastAsia="宋体" w:hAnsi="inherit" w:cs="宋体" w:hint="eastAsia"/>
          <w:color w:val="212121"/>
          <w:kern w:val="0"/>
          <w:sz w:val="24"/>
          <w:szCs w:val="24"/>
        </w:rPr>
        <w:t xml:space="preserve">. </w:t>
      </w:r>
    </w:p>
    <w:p w:rsidR="00CE1C21" w:rsidRDefault="00CE1C21" w:rsidP="0009451D">
      <w:pPr>
        <w:jc w:val="left"/>
        <w:rPr>
          <w:rFonts w:hint="eastAsia"/>
          <w:sz w:val="24"/>
        </w:rPr>
      </w:pPr>
      <w:r>
        <w:rPr>
          <w:rFonts w:hint="eastAsia"/>
          <w:sz w:val="24"/>
        </w:rPr>
        <w:t xml:space="preserve"> </w:t>
      </w:r>
      <w:r w:rsidR="007F7F8B">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5pt;height:261.75pt">
            <v:imagedata r:id="rId9" o:title="IMG_20180709_162445_HHT"/>
          </v:shape>
        </w:pict>
      </w:r>
    </w:p>
    <w:p w:rsidR="00015DFA" w:rsidRPr="00015DFA" w:rsidRDefault="00015DFA" w:rsidP="0009451D">
      <w:pPr>
        <w:jc w:val="left"/>
        <w:rPr>
          <w:rFonts w:ascii="inherit" w:eastAsia="宋体" w:hAnsi="inherit" w:cs="宋体" w:hint="eastAsia"/>
          <w:color w:val="212121"/>
          <w:kern w:val="0"/>
          <w:sz w:val="24"/>
          <w:szCs w:val="24"/>
        </w:rPr>
      </w:pPr>
      <w:r w:rsidRPr="00015DFA">
        <w:rPr>
          <w:rFonts w:ascii="inherit" w:eastAsia="宋体" w:hAnsi="inherit" w:cs="宋体"/>
          <w:color w:val="212121"/>
          <w:kern w:val="0"/>
          <w:sz w:val="24"/>
          <w:szCs w:val="24"/>
        </w:rPr>
        <w:t> </w:t>
      </w:r>
      <w:r>
        <w:rPr>
          <w:rFonts w:ascii="inherit" w:eastAsia="宋体" w:hAnsi="inherit" w:cs="宋体" w:hint="eastAsia"/>
          <w:color w:val="212121"/>
          <w:kern w:val="0"/>
          <w:sz w:val="24"/>
          <w:szCs w:val="24"/>
        </w:rPr>
        <w:t xml:space="preserve"> This is the </w:t>
      </w:r>
      <w:r w:rsidRPr="00015DFA">
        <w:rPr>
          <w:rFonts w:ascii="inherit" w:eastAsia="宋体" w:hAnsi="inherit" w:cs="宋体"/>
          <w:color w:val="212121"/>
          <w:kern w:val="0"/>
          <w:sz w:val="24"/>
          <w:szCs w:val="24"/>
        </w:rPr>
        <w:t>screenshot of the terminal showing the distance output in text.</w:t>
      </w:r>
    </w:p>
    <w:p w:rsidR="00FE78E0" w:rsidRDefault="00E9315A" w:rsidP="0009451D">
      <w:pPr>
        <w:jc w:val="left"/>
        <w:rPr>
          <w:sz w:val="24"/>
        </w:rPr>
      </w:pPr>
      <w:r>
        <w:rPr>
          <w:noProof/>
        </w:rPr>
        <w:drawing>
          <wp:inline distT="0" distB="0" distL="0" distR="0" wp14:anchorId="3F63E65B" wp14:editId="036DFFFB">
            <wp:extent cx="4705350" cy="1676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382" r="988" b="58392"/>
                    <a:stretch/>
                  </pic:blipFill>
                  <pic:spPr bwMode="auto">
                    <a:xfrm>
                      <a:off x="0" y="0"/>
                      <a:ext cx="4704763" cy="1676191"/>
                    </a:xfrm>
                    <a:prstGeom prst="rect">
                      <a:avLst/>
                    </a:prstGeom>
                    <a:ln>
                      <a:noFill/>
                    </a:ln>
                    <a:extLst>
                      <a:ext uri="{53640926-AAD7-44D8-BBD7-CCE9431645EC}">
                        <a14:shadowObscured xmlns:a14="http://schemas.microsoft.com/office/drawing/2010/main"/>
                      </a:ext>
                    </a:extLst>
                  </pic:spPr>
                </pic:pic>
              </a:graphicData>
            </a:graphic>
          </wp:inline>
        </w:drawing>
      </w:r>
    </w:p>
    <w:p w:rsidR="00CE1C21" w:rsidRDefault="00CE1C21" w:rsidP="0009451D">
      <w:pPr>
        <w:jc w:val="left"/>
        <w:rPr>
          <w:sz w:val="24"/>
        </w:rPr>
      </w:pPr>
      <w:r>
        <w:rPr>
          <w:rFonts w:hint="eastAsia"/>
          <w:sz w:val="24"/>
        </w:rPr>
        <w:lastRenderedPageBreak/>
        <w:t xml:space="preserve"> </w:t>
      </w:r>
      <w:proofErr w:type="gramStart"/>
      <w:r>
        <w:rPr>
          <w:rFonts w:hint="eastAsia"/>
          <w:sz w:val="24"/>
        </w:rPr>
        <w:t>2.2  Yellow</w:t>
      </w:r>
      <w:proofErr w:type="gramEnd"/>
      <w:r>
        <w:rPr>
          <w:rFonts w:hint="eastAsia"/>
          <w:sz w:val="24"/>
        </w:rPr>
        <w:t xml:space="preserve"> Light</w:t>
      </w:r>
    </w:p>
    <w:p w:rsidR="00CE1C21" w:rsidRPr="00FE78E0" w:rsidRDefault="00FE78E0" w:rsidP="00FE78E0">
      <w:pPr>
        <w:ind w:leftChars="57" w:left="120"/>
        <w:jc w:val="left"/>
        <w:rPr>
          <w:rFonts w:ascii="inherit" w:eastAsia="宋体" w:hAnsi="inherit" w:cs="宋体" w:hint="eastAsia"/>
          <w:color w:val="212121"/>
          <w:kern w:val="0"/>
          <w:sz w:val="24"/>
          <w:szCs w:val="24"/>
        </w:rPr>
      </w:pPr>
      <w:r w:rsidRPr="00FE78E0">
        <w:rPr>
          <w:rFonts w:ascii="inherit" w:eastAsia="宋体" w:hAnsi="inherit" w:cs="宋体" w:hint="eastAsia"/>
          <w:color w:val="212121"/>
          <w:kern w:val="0"/>
          <w:sz w:val="24"/>
          <w:szCs w:val="24"/>
        </w:rPr>
        <w:t>When the object is close to our vehicle</w:t>
      </w:r>
      <w:proofErr w:type="gramStart"/>
      <w:r w:rsidRPr="00FE78E0">
        <w:rPr>
          <w:rFonts w:ascii="inherit" w:eastAsia="宋体" w:hAnsi="inherit" w:cs="宋体" w:hint="eastAsia"/>
          <w:color w:val="212121"/>
          <w:kern w:val="0"/>
          <w:sz w:val="24"/>
          <w:szCs w:val="24"/>
        </w:rPr>
        <w:t>( less</w:t>
      </w:r>
      <w:proofErr w:type="gramEnd"/>
      <w:r w:rsidRPr="00FE78E0">
        <w:rPr>
          <w:rFonts w:ascii="inherit" w:eastAsia="宋体" w:hAnsi="inherit" w:cs="宋体" w:hint="eastAsia"/>
          <w:color w:val="212121"/>
          <w:kern w:val="0"/>
          <w:sz w:val="24"/>
          <w:szCs w:val="24"/>
        </w:rPr>
        <w:t xml:space="preserve"> than 30 cm and more than 10 cm), the </w:t>
      </w:r>
      <w:r w:rsidRPr="00FE78E0">
        <w:rPr>
          <w:rFonts w:ascii="inherit" w:eastAsia="宋体" w:hAnsi="inherit" w:cs="宋体"/>
          <w:color w:val="212121"/>
          <w:kern w:val="0"/>
          <w:sz w:val="24"/>
          <w:szCs w:val="24"/>
        </w:rPr>
        <w:t>ultrasonic sensor</w:t>
      </w:r>
      <w:r w:rsidRPr="00FE78E0">
        <w:rPr>
          <w:rFonts w:ascii="inherit" w:eastAsia="宋体" w:hAnsi="inherit" w:cs="宋体" w:hint="eastAsia"/>
          <w:color w:val="212121"/>
          <w:kern w:val="0"/>
          <w:sz w:val="24"/>
          <w:szCs w:val="24"/>
        </w:rPr>
        <w:t xml:space="preserve"> will sense the distance and turn the yellow light on to send out an information that </w:t>
      </w:r>
      <w:r w:rsidRPr="00FE78E0">
        <w:rPr>
          <w:rFonts w:ascii="inherit" w:eastAsia="宋体" w:hAnsi="inherit" w:cs="宋体"/>
          <w:color w:val="212121"/>
          <w:kern w:val="0"/>
          <w:sz w:val="24"/>
          <w:szCs w:val="24"/>
        </w:rPr>
        <w:t>you are</w:t>
      </w:r>
      <w:r w:rsidRPr="00FE78E0">
        <w:rPr>
          <w:rFonts w:ascii="inherit" w:eastAsia="宋体" w:hAnsi="inherit" w:cs="宋体" w:hint="eastAsia"/>
          <w:color w:val="212121"/>
          <w:kern w:val="0"/>
          <w:sz w:val="24"/>
          <w:szCs w:val="24"/>
        </w:rPr>
        <w:t xml:space="preserve"> not close enough and you can get closer as </w:t>
      </w:r>
      <w:r w:rsidRPr="00FE78E0">
        <w:rPr>
          <w:rFonts w:ascii="inherit" w:eastAsia="宋体" w:hAnsi="inherit" w:cs="宋体"/>
          <w:color w:val="212121"/>
          <w:kern w:val="0"/>
          <w:sz w:val="24"/>
          <w:szCs w:val="24"/>
        </w:rPr>
        <w:t>shown below</w:t>
      </w:r>
      <w:r w:rsidRPr="00FE78E0">
        <w:rPr>
          <w:rFonts w:ascii="inherit" w:eastAsia="宋体" w:hAnsi="inherit" w:cs="宋体" w:hint="eastAsia"/>
          <w:color w:val="212121"/>
          <w:kern w:val="0"/>
          <w:sz w:val="24"/>
          <w:szCs w:val="24"/>
        </w:rPr>
        <w:t xml:space="preserve"> .</w:t>
      </w:r>
    </w:p>
    <w:p w:rsidR="00CE1C21" w:rsidRDefault="00CE1C21" w:rsidP="0009451D">
      <w:pPr>
        <w:jc w:val="left"/>
        <w:rPr>
          <w:rFonts w:hint="eastAsia"/>
          <w:sz w:val="24"/>
        </w:rPr>
      </w:pPr>
      <w:r>
        <w:rPr>
          <w:rFonts w:hint="eastAsia"/>
          <w:sz w:val="24"/>
        </w:rPr>
        <w:t xml:space="preserve"> </w:t>
      </w:r>
      <w:r w:rsidR="007F7F8B">
        <w:rPr>
          <w:sz w:val="24"/>
        </w:rPr>
        <w:pict>
          <v:shape id="_x0000_i1026" type="#_x0000_t75" style="width:348pt;height:260.25pt">
            <v:imagedata r:id="rId11" o:title="IMG_20180709_162457_HHT"/>
          </v:shape>
        </w:pict>
      </w:r>
    </w:p>
    <w:p w:rsidR="00015DFA" w:rsidRDefault="00015DFA" w:rsidP="00015DFA">
      <w:pPr>
        <w:jc w:val="left"/>
        <w:rPr>
          <w:rFonts w:ascii="inherit" w:eastAsia="宋体" w:hAnsi="inherit" w:cs="宋体" w:hint="eastAsia"/>
          <w:color w:val="212121"/>
          <w:kern w:val="0"/>
          <w:sz w:val="24"/>
          <w:szCs w:val="24"/>
        </w:rPr>
      </w:pPr>
    </w:p>
    <w:p w:rsidR="007F7F8B" w:rsidRPr="00015DFA" w:rsidRDefault="00015DFA" w:rsidP="0009451D">
      <w:pPr>
        <w:jc w:val="left"/>
        <w:rPr>
          <w:rFonts w:ascii="inherit" w:eastAsia="宋体" w:hAnsi="inherit" w:cs="宋体"/>
          <w:color w:val="212121"/>
          <w:kern w:val="0"/>
          <w:sz w:val="24"/>
          <w:szCs w:val="24"/>
        </w:rPr>
      </w:pPr>
      <w:r>
        <w:rPr>
          <w:rFonts w:ascii="inherit" w:eastAsia="宋体" w:hAnsi="inherit" w:cs="宋体" w:hint="eastAsia"/>
          <w:color w:val="212121"/>
          <w:kern w:val="0"/>
          <w:sz w:val="24"/>
          <w:szCs w:val="24"/>
        </w:rPr>
        <w:t xml:space="preserve">This is the </w:t>
      </w:r>
      <w:r w:rsidRPr="00015DFA">
        <w:rPr>
          <w:rFonts w:ascii="inherit" w:eastAsia="宋体" w:hAnsi="inherit" w:cs="宋体"/>
          <w:color w:val="212121"/>
          <w:kern w:val="0"/>
          <w:sz w:val="24"/>
          <w:szCs w:val="24"/>
        </w:rPr>
        <w:t>screenshot of the terminal showing the distance output in text.</w:t>
      </w:r>
    </w:p>
    <w:p w:rsidR="00F475A3" w:rsidRDefault="00CE1C21" w:rsidP="0009451D">
      <w:pPr>
        <w:jc w:val="left"/>
        <w:rPr>
          <w:sz w:val="24"/>
        </w:rPr>
      </w:pPr>
      <w:r>
        <w:rPr>
          <w:rFonts w:hint="eastAsia"/>
          <w:sz w:val="24"/>
        </w:rPr>
        <w:t xml:space="preserve"> </w:t>
      </w:r>
      <w:r w:rsidR="00015DFA" w:rsidRPr="00015DFA">
        <w:drawing>
          <wp:inline distT="0" distB="0" distL="0" distR="0">
            <wp:extent cx="4762500" cy="16287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1628775"/>
                    </a:xfrm>
                    <a:prstGeom prst="rect">
                      <a:avLst/>
                    </a:prstGeom>
                    <a:noFill/>
                    <a:ln>
                      <a:noFill/>
                    </a:ln>
                  </pic:spPr>
                </pic:pic>
              </a:graphicData>
            </a:graphic>
          </wp:inline>
        </w:drawing>
      </w:r>
    </w:p>
    <w:p w:rsidR="00015DFA" w:rsidRDefault="00015DFA" w:rsidP="0009451D">
      <w:pPr>
        <w:jc w:val="left"/>
        <w:rPr>
          <w:rFonts w:hint="eastAsia"/>
          <w:sz w:val="24"/>
        </w:rPr>
      </w:pPr>
    </w:p>
    <w:p w:rsidR="00CE1C21" w:rsidRDefault="00CE1C21" w:rsidP="0009451D">
      <w:pPr>
        <w:jc w:val="left"/>
        <w:rPr>
          <w:sz w:val="24"/>
        </w:rPr>
      </w:pPr>
      <w:proofErr w:type="gramStart"/>
      <w:r>
        <w:rPr>
          <w:rFonts w:hint="eastAsia"/>
          <w:sz w:val="24"/>
        </w:rPr>
        <w:t>2.3  Red</w:t>
      </w:r>
      <w:proofErr w:type="gramEnd"/>
      <w:r>
        <w:rPr>
          <w:rFonts w:hint="eastAsia"/>
          <w:sz w:val="24"/>
        </w:rPr>
        <w:t xml:space="preserve"> Light</w:t>
      </w:r>
    </w:p>
    <w:p w:rsidR="00FE78E0" w:rsidRPr="00FE78E0" w:rsidRDefault="00FE78E0" w:rsidP="00FE78E0">
      <w:pPr>
        <w:ind w:leftChars="57" w:left="120"/>
        <w:jc w:val="left"/>
        <w:rPr>
          <w:rFonts w:ascii="inherit" w:eastAsia="宋体" w:hAnsi="inherit" w:cs="宋体" w:hint="eastAsia"/>
          <w:color w:val="212121"/>
          <w:kern w:val="0"/>
          <w:sz w:val="24"/>
          <w:szCs w:val="24"/>
        </w:rPr>
      </w:pPr>
      <w:r w:rsidRPr="00FE78E0">
        <w:rPr>
          <w:rFonts w:ascii="inherit" w:eastAsia="宋体" w:hAnsi="inherit" w:cs="宋体" w:hint="eastAsia"/>
          <w:color w:val="212121"/>
          <w:kern w:val="0"/>
          <w:sz w:val="24"/>
          <w:szCs w:val="24"/>
        </w:rPr>
        <w:t xml:space="preserve">When the object is a little far from our vehicle( more than 30 cm and less than 60 cm), the </w:t>
      </w:r>
      <w:r w:rsidRPr="00FE78E0">
        <w:rPr>
          <w:rFonts w:ascii="inherit" w:eastAsia="宋体" w:hAnsi="inherit" w:cs="宋体"/>
          <w:color w:val="212121"/>
          <w:kern w:val="0"/>
          <w:sz w:val="24"/>
          <w:szCs w:val="24"/>
        </w:rPr>
        <w:t>ultrasonic sensor</w:t>
      </w:r>
      <w:r w:rsidRPr="00FE78E0">
        <w:rPr>
          <w:rFonts w:ascii="inherit" w:eastAsia="宋体" w:hAnsi="inherit" w:cs="宋体" w:hint="eastAsia"/>
          <w:color w:val="212121"/>
          <w:kern w:val="0"/>
          <w:sz w:val="24"/>
          <w:szCs w:val="24"/>
        </w:rPr>
        <w:t xml:space="preserve"> will sense the distance and turn the red light on to send out an information that </w:t>
      </w:r>
      <w:r w:rsidRPr="00FE78E0">
        <w:rPr>
          <w:rFonts w:ascii="inherit" w:eastAsia="宋体" w:hAnsi="inherit" w:cs="宋体"/>
          <w:color w:val="212121"/>
          <w:kern w:val="0"/>
          <w:sz w:val="24"/>
          <w:szCs w:val="24"/>
        </w:rPr>
        <w:t>you are</w:t>
      </w:r>
      <w:r w:rsidRPr="00FE78E0">
        <w:rPr>
          <w:rFonts w:ascii="inherit" w:eastAsia="宋体" w:hAnsi="inherit" w:cs="宋体" w:hint="eastAsia"/>
          <w:color w:val="212121"/>
          <w:kern w:val="0"/>
          <w:sz w:val="24"/>
          <w:szCs w:val="24"/>
        </w:rPr>
        <w:t xml:space="preserve"> far away and you should get closer as </w:t>
      </w:r>
      <w:r w:rsidRPr="00FE78E0">
        <w:rPr>
          <w:rFonts w:ascii="inherit" w:eastAsia="宋体" w:hAnsi="inherit" w:cs="宋体"/>
          <w:color w:val="212121"/>
          <w:kern w:val="0"/>
          <w:sz w:val="24"/>
          <w:szCs w:val="24"/>
        </w:rPr>
        <w:t>shown below</w:t>
      </w:r>
      <w:r w:rsidRPr="00FE78E0">
        <w:rPr>
          <w:rFonts w:ascii="inherit" w:eastAsia="宋体" w:hAnsi="inherit" w:cs="宋体" w:hint="eastAsia"/>
          <w:color w:val="212121"/>
          <w:kern w:val="0"/>
          <w:sz w:val="24"/>
          <w:szCs w:val="24"/>
        </w:rPr>
        <w:t xml:space="preserve"> .</w:t>
      </w:r>
    </w:p>
    <w:p w:rsidR="00CE1C21" w:rsidRPr="00FE78E0" w:rsidRDefault="00CE1C21" w:rsidP="0009451D">
      <w:pPr>
        <w:jc w:val="left"/>
        <w:rPr>
          <w:sz w:val="24"/>
        </w:rPr>
      </w:pPr>
    </w:p>
    <w:p w:rsidR="00CE1C21" w:rsidRDefault="00CE1C21" w:rsidP="0009451D">
      <w:pPr>
        <w:jc w:val="left"/>
        <w:rPr>
          <w:rFonts w:hint="eastAsia"/>
          <w:sz w:val="24"/>
        </w:rPr>
      </w:pPr>
      <w:r>
        <w:rPr>
          <w:rFonts w:hint="eastAsia"/>
          <w:sz w:val="24"/>
        </w:rPr>
        <w:lastRenderedPageBreak/>
        <w:t xml:space="preserve"> </w:t>
      </w:r>
      <w:r w:rsidR="007F7F8B">
        <w:rPr>
          <w:sz w:val="24"/>
        </w:rPr>
        <w:pict>
          <v:shape id="_x0000_i1027" type="#_x0000_t75" style="width:352.5pt;height:264pt">
            <v:imagedata r:id="rId13" o:title="IMG_20180709_163017_HHT"/>
          </v:shape>
        </w:pict>
      </w:r>
    </w:p>
    <w:p w:rsidR="00015DFA" w:rsidRDefault="00015DFA" w:rsidP="00015DFA">
      <w:pPr>
        <w:jc w:val="left"/>
        <w:rPr>
          <w:rFonts w:hint="eastAsia"/>
          <w:sz w:val="24"/>
        </w:rPr>
      </w:pPr>
      <w:r>
        <w:rPr>
          <w:rFonts w:hint="eastAsia"/>
          <w:sz w:val="24"/>
        </w:rPr>
        <w:t xml:space="preserve"> </w:t>
      </w:r>
    </w:p>
    <w:p w:rsidR="00015DFA" w:rsidRPr="00015DFA" w:rsidRDefault="00015DFA" w:rsidP="0009451D">
      <w:pPr>
        <w:jc w:val="left"/>
        <w:rPr>
          <w:rFonts w:ascii="inherit" w:eastAsia="宋体" w:hAnsi="inherit" w:cs="宋体" w:hint="eastAsia"/>
          <w:color w:val="212121"/>
          <w:kern w:val="0"/>
          <w:sz w:val="24"/>
          <w:szCs w:val="24"/>
        </w:rPr>
      </w:pPr>
      <w:r>
        <w:rPr>
          <w:rFonts w:ascii="inherit" w:eastAsia="宋体" w:hAnsi="inherit" w:cs="宋体" w:hint="eastAsia"/>
          <w:color w:val="212121"/>
          <w:kern w:val="0"/>
          <w:sz w:val="24"/>
          <w:szCs w:val="24"/>
        </w:rPr>
        <w:t xml:space="preserve">This is the </w:t>
      </w:r>
      <w:r w:rsidRPr="00015DFA">
        <w:rPr>
          <w:rFonts w:ascii="inherit" w:eastAsia="宋体" w:hAnsi="inherit" w:cs="宋体"/>
          <w:color w:val="212121"/>
          <w:kern w:val="0"/>
          <w:sz w:val="24"/>
          <w:szCs w:val="24"/>
        </w:rPr>
        <w:t>screenshot of the terminal showing the distance output in text.</w:t>
      </w:r>
    </w:p>
    <w:p w:rsidR="007F7F8B" w:rsidRDefault="00015DFA" w:rsidP="0009451D">
      <w:pPr>
        <w:jc w:val="left"/>
        <w:rPr>
          <w:sz w:val="24"/>
        </w:rPr>
      </w:pPr>
      <w:r w:rsidRPr="00015DFA">
        <w:drawing>
          <wp:inline distT="0" distB="0" distL="0" distR="0">
            <wp:extent cx="4610100" cy="12763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0100" cy="1276350"/>
                    </a:xfrm>
                    <a:prstGeom prst="rect">
                      <a:avLst/>
                    </a:prstGeom>
                    <a:noFill/>
                    <a:ln>
                      <a:noFill/>
                    </a:ln>
                  </pic:spPr>
                </pic:pic>
              </a:graphicData>
            </a:graphic>
          </wp:inline>
        </w:drawing>
      </w:r>
    </w:p>
    <w:p w:rsidR="0009451D" w:rsidRDefault="0009451D" w:rsidP="0009451D">
      <w:pPr>
        <w:jc w:val="left"/>
        <w:rPr>
          <w:sz w:val="24"/>
        </w:rPr>
      </w:pPr>
    </w:p>
    <w:p w:rsidR="00CE1C21" w:rsidRDefault="00081608" w:rsidP="0009451D">
      <w:pPr>
        <w:jc w:val="left"/>
        <w:rPr>
          <w:sz w:val="24"/>
        </w:rPr>
      </w:pPr>
      <w:proofErr w:type="gramStart"/>
      <w:r>
        <w:rPr>
          <w:rFonts w:hint="eastAsia"/>
          <w:sz w:val="24"/>
        </w:rPr>
        <w:t>2.4  No</w:t>
      </w:r>
      <w:proofErr w:type="gramEnd"/>
      <w:r>
        <w:rPr>
          <w:rFonts w:hint="eastAsia"/>
          <w:sz w:val="24"/>
        </w:rPr>
        <w:t xml:space="preserve"> lights</w:t>
      </w:r>
    </w:p>
    <w:p w:rsidR="00081608" w:rsidRDefault="00F03D7C" w:rsidP="00081608">
      <w:pPr>
        <w:ind w:leftChars="57" w:left="120"/>
        <w:jc w:val="left"/>
        <w:rPr>
          <w:rFonts w:ascii="inherit" w:eastAsia="宋体" w:hAnsi="inherit" w:cs="宋体" w:hint="eastAsia"/>
          <w:color w:val="212121"/>
          <w:kern w:val="0"/>
          <w:sz w:val="24"/>
          <w:szCs w:val="24"/>
        </w:rPr>
      </w:pPr>
      <w:r>
        <w:rPr>
          <w:rFonts w:ascii="inherit" w:eastAsia="宋体" w:hAnsi="inherit" w:cs="宋体" w:hint="eastAsia"/>
          <w:color w:val="212121"/>
          <w:kern w:val="0"/>
          <w:sz w:val="24"/>
          <w:szCs w:val="24"/>
        </w:rPr>
        <w:t>When the object is enough</w:t>
      </w:r>
      <w:r w:rsidR="00081608" w:rsidRPr="00FE78E0">
        <w:rPr>
          <w:rFonts w:ascii="inherit" w:eastAsia="宋体" w:hAnsi="inherit" w:cs="宋体" w:hint="eastAsia"/>
          <w:color w:val="212121"/>
          <w:kern w:val="0"/>
          <w:sz w:val="24"/>
          <w:szCs w:val="24"/>
        </w:rPr>
        <w:t xml:space="preserve"> far from our </w:t>
      </w:r>
      <w:proofErr w:type="gramStart"/>
      <w:r w:rsidR="00081608" w:rsidRPr="00FE78E0">
        <w:rPr>
          <w:rFonts w:ascii="inherit" w:eastAsia="宋体" w:hAnsi="inherit" w:cs="宋体" w:hint="eastAsia"/>
          <w:color w:val="212121"/>
          <w:kern w:val="0"/>
          <w:sz w:val="24"/>
          <w:szCs w:val="24"/>
        </w:rPr>
        <w:t>vehicle(</w:t>
      </w:r>
      <w:proofErr w:type="gramEnd"/>
      <w:r w:rsidR="00081608" w:rsidRPr="00FE78E0">
        <w:rPr>
          <w:rFonts w:ascii="inherit" w:eastAsia="宋体" w:hAnsi="inherit" w:cs="宋体" w:hint="eastAsia"/>
          <w:color w:val="212121"/>
          <w:kern w:val="0"/>
          <w:sz w:val="24"/>
          <w:szCs w:val="24"/>
        </w:rPr>
        <w:t xml:space="preserve"> more than </w:t>
      </w:r>
      <w:r>
        <w:rPr>
          <w:rFonts w:ascii="inherit" w:eastAsia="宋体" w:hAnsi="inherit" w:cs="宋体" w:hint="eastAsia"/>
          <w:color w:val="212121"/>
          <w:kern w:val="0"/>
          <w:sz w:val="24"/>
          <w:szCs w:val="24"/>
        </w:rPr>
        <w:t>6</w:t>
      </w:r>
      <w:r w:rsidR="00081608" w:rsidRPr="00FE78E0">
        <w:rPr>
          <w:rFonts w:ascii="inherit" w:eastAsia="宋体" w:hAnsi="inherit" w:cs="宋体" w:hint="eastAsia"/>
          <w:color w:val="212121"/>
          <w:kern w:val="0"/>
          <w:sz w:val="24"/>
          <w:szCs w:val="24"/>
        </w:rPr>
        <w:t xml:space="preserve">0 cm), </w:t>
      </w:r>
      <w:r>
        <w:rPr>
          <w:rFonts w:ascii="inherit" w:eastAsia="宋体" w:hAnsi="inherit" w:cs="宋体" w:hint="eastAsia"/>
          <w:color w:val="212121"/>
          <w:kern w:val="0"/>
          <w:sz w:val="24"/>
          <w:szCs w:val="24"/>
        </w:rPr>
        <w:t>there will be no light turned on as shown below.</w:t>
      </w:r>
    </w:p>
    <w:p w:rsidR="00F03D7C" w:rsidRDefault="007F7F8B" w:rsidP="00081608">
      <w:pPr>
        <w:ind w:leftChars="57" w:left="120"/>
        <w:jc w:val="left"/>
        <w:rPr>
          <w:rFonts w:ascii="inherit" w:eastAsia="宋体" w:hAnsi="inherit" w:cs="宋体" w:hint="eastAsia"/>
          <w:color w:val="212121"/>
          <w:kern w:val="0"/>
          <w:sz w:val="24"/>
          <w:szCs w:val="24"/>
        </w:rPr>
      </w:pPr>
      <w:r w:rsidRPr="007F7F8B">
        <w:rPr>
          <w:rFonts w:hint="eastAsia"/>
        </w:rPr>
        <w:drawing>
          <wp:inline distT="0" distB="0" distL="0" distR="0" wp14:anchorId="3607611E" wp14:editId="542591B1">
            <wp:extent cx="4695825" cy="20474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14258" cy="2055532"/>
                    </a:xfrm>
                    <a:prstGeom prst="rect">
                      <a:avLst/>
                    </a:prstGeom>
                    <a:noFill/>
                    <a:ln>
                      <a:noFill/>
                    </a:ln>
                  </pic:spPr>
                </pic:pic>
              </a:graphicData>
            </a:graphic>
          </wp:inline>
        </w:drawing>
      </w:r>
    </w:p>
    <w:p w:rsidR="00F03D7C" w:rsidRDefault="00F03D7C" w:rsidP="00081608">
      <w:pPr>
        <w:ind w:leftChars="57" w:left="120"/>
        <w:jc w:val="left"/>
        <w:rPr>
          <w:rFonts w:ascii="inherit" w:eastAsia="宋体" w:hAnsi="inherit" w:cs="宋体" w:hint="eastAsia"/>
          <w:color w:val="212121"/>
          <w:kern w:val="0"/>
          <w:sz w:val="24"/>
          <w:szCs w:val="24"/>
        </w:rPr>
      </w:pPr>
    </w:p>
    <w:p w:rsidR="00015DFA" w:rsidRDefault="00015DFA" w:rsidP="00081608">
      <w:pPr>
        <w:ind w:leftChars="57" w:left="120"/>
        <w:jc w:val="left"/>
        <w:rPr>
          <w:rFonts w:ascii="inherit" w:eastAsia="宋体" w:hAnsi="inherit" w:cs="宋体" w:hint="eastAsia"/>
          <w:color w:val="212121"/>
          <w:kern w:val="0"/>
          <w:sz w:val="24"/>
          <w:szCs w:val="24"/>
        </w:rPr>
      </w:pPr>
    </w:p>
    <w:p w:rsidR="00015DFA" w:rsidRDefault="00015DFA" w:rsidP="00015DFA">
      <w:pPr>
        <w:jc w:val="left"/>
        <w:rPr>
          <w:rFonts w:ascii="inherit" w:eastAsia="宋体" w:hAnsi="inherit" w:cs="宋体" w:hint="eastAsia"/>
          <w:color w:val="212121"/>
          <w:kern w:val="0"/>
          <w:sz w:val="24"/>
          <w:szCs w:val="24"/>
        </w:rPr>
      </w:pPr>
    </w:p>
    <w:p w:rsidR="00015DFA" w:rsidRPr="00015DFA" w:rsidRDefault="00015DFA" w:rsidP="00015DFA">
      <w:pPr>
        <w:jc w:val="left"/>
        <w:rPr>
          <w:rFonts w:ascii="inherit" w:eastAsia="宋体" w:hAnsi="inherit" w:cs="宋体" w:hint="eastAsia"/>
          <w:color w:val="212121"/>
          <w:kern w:val="0"/>
          <w:sz w:val="24"/>
          <w:szCs w:val="24"/>
        </w:rPr>
      </w:pPr>
      <w:r>
        <w:rPr>
          <w:rFonts w:ascii="inherit" w:eastAsia="宋体" w:hAnsi="inherit" w:cs="宋体" w:hint="eastAsia"/>
          <w:color w:val="212121"/>
          <w:kern w:val="0"/>
          <w:sz w:val="24"/>
          <w:szCs w:val="24"/>
        </w:rPr>
        <w:lastRenderedPageBreak/>
        <w:t xml:space="preserve">This is the </w:t>
      </w:r>
      <w:r w:rsidRPr="00015DFA">
        <w:rPr>
          <w:rFonts w:ascii="inherit" w:eastAsia="宋体" w:hAnsi="inherit" w:cs="宋体"/>
          <w:color w:val="212121"/>
          <w:kern w:val="0"/>
          <w:sz w:val="24"/>
          <w:szCs w:val="24"/>
        </w:rPr>
        <w:t>screenshot of the terminal showing the distance output in text.</w:t>
      </w:r>
    </w:p>
    <w:p w:rsidR="00081608" w:rsidRPr="00FE78E0" w:rsidRDefault="00015DFA" w:rsidP="00081608">
      <w:pPr>
        <w:jc w:val="left"/>
        <w:rPr>
          <w:sz w:val="24"/>
        </w:rPr>
      </w:pPr>
      <w:r w:rsidRPr="00015DFA">
        <w:rPr>
          <w:rFonts w:hint="eastAsia"/>
        </w:rPr>
        <w:drawing>
          <wp:inline distT="0" distB="0" distL="0" distR="0">
            <wp:extent cx="4648200" cy="13430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8200" cy="1343025"/>
                    </a:xfrm>
                    <a:prstGeom prst="rect">
                      <a:avLst/>
                    </a:prstGeom>
                    <a:noFill/>
                    <a:ln>
                      <a:noFill/>
                    </a:ln>
                  </pic:spPr>
                </pic:pic>
              </a:graphicData>
            </a:graphic>
          </wp:inline>
        </w:drawing>
      </w:r>
    </w:p>
    <w:p w:rsidR="00FE78E0" w:rsidRDefault="00FE78E0" w:rsidP="0009451D">
      <w:pPr>
        <w:jc w:val="left"/>
        <w:rPr>
          <w:rFonts w:hint="eastAsia"/>
          <w:sz w:val="24"/>
        </w:rPr>
      </w:pPr>
    </w:p>
    <w:p w:rsidR="00015DFA" w:rsidRPr="00081608" w:rsidRDefault="00015DFA" w:rsidP="0009451D">
      <w:pPr>
        <w:jc w:val="left"/>
        <w:rPr>
          <w:sz w:val="24"/>
        </w:rPr>
      </w:pPr>
    </w:p>
    <w:p w:rsidR="00CE1C21" w:rsidRPr="00934EA4" w:rsidRDefault="00CE1C21" w:rsidP="0009451D">
      <w:pPr>
        <w:pStyle w:val="a5"/>
        <w:widowControl/>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inherit" w:eastAsia="宋体" w:hAnsi="inherit" w:cs="宋体" w:hint="eastAsia"/>
          <w:b/>
          <w:color w:val="212121"/>
          <w:kern w:val="0"/>
          <w:sz w:val="24"/>
          <w:szCs w:val="24"/>
        </w:rPr>
      </w:pPr>
      <w:r>
        <w:rPr>
          <w:rFonts w:ascii="inherit" w:eastAsia="宋体" w:hAnsi="inherit" w:cs="宋体" w:hint="eastAsia"/>
          <w:b/>
          <w:color w:val="212121"/>
          <w:kern w:val="0"/>
          <w:sz w:val="24"/>
          <w:szCs w:val="24"/>
        </w:rPr>
        <w:t>References</w:t>
      </w:r>
    </w:p>
    <w:p w:rsidR="00CE1C21" w:rsidRPr="00FE78E0" w:rsidRDefault="000119E2" w:rsidP="00FE78E0">
      <w:pPr>
        <w:ind w:leftChars="57" w:left="120"/>
        <w:jc w:val="left"/>
        <w:rPr>
          <w:rFonts w:ascii="inherit" w:eastAsia="宋体" w:hAnsi="inherit" w:cs="宋体" w:hint="eastAsia"/>
          <w:color w:val="212121"/>
          <w:kern w:val="0"/>
          <w:sz w:val="24"/>
          <w:szCs w:val="24"/>
        </w:rPr>
      </w:pPr>
      <w:hyperlink r:id="rId17" w:tgtFrame="_blank" w:history="1">
        <w:r w:rsidR="00CE1C21" w:rsidRPr="00FE78E0">
          <w:rPr>
            <w:rFonts w:ascii="inherit" w:eastAsia="宋体" w:hAnsi="inherit" w:cs="宋体" w:hint="eastAsia"/>
            <w:color w:val="212121"/>
            <w:kern w:val="0"/>
            <w:sz w:val="24"/>
            <w:szCs w:val="24"/>
          </w:rPr>
          <w:t>https://www.arduino.cc/</w:t>
        </w:r>
      </w:hyperlink>
    </w:p>
    <w:p w:rsidR="00CE1C21" w:rsidRPr="00FE78E0" w:rsidRDefault="000119E2" w:rsidP="00FE78E0">
      <w:pPr>
        <w:ind w:leftChars="57" w:left="120"/>
        <w:jc w:val="left"/>
        <w:rPr>
          <w:rFonts w:ascii="inherit" w:eastAsia="宋体" w:hAnsi="inherit" w:cs="宋体" w:hint="eastAsia"/>
          <w:color w:val="212121"/>
          <w:kern w:val="0"/>
          <w:sz w:val="24"/>
          <w:szCs w:val="24"/>
        </w:rPr>
      </w:pPr>
      <w:hyperlink r:id="rId18" w:tgtFrame="_blank" w:history="1">
        <w:r w:rsidR="00CE1C21" w:rsidRPr="00FE78E0">
          <w:rPr>
            <w:rFonts w:ascii="inherit" w:eastAsia="宋体" w:hAnsi="inherit" w:cs="宋体" w:hint="eastAsia"/>
            <w:color w:val="212121"/>
            <w:kern w:val="0"/>
            <w:sz w:val="24"/>
            <w:szCs w:val="24"/>
          </w:rPr>
          <w:t>http://forefront.io/a/beginners-guide-to-arduino/</w:t>
        </w:r>
      </w:hyperlink>
    </w:p>
    <w:p w:rsidR="00CE1C21" w:rsidRPr="00FE78E0" w:rsidRDefault="000119E2" w:rsidP="00FE78E0">
      <w:pPr>
        <w:ind w:leftChars="57" w:left="120"/>
        <w:jc w:val="left"/>
        <w:rPr>
          <w:rFonts w:ascii="inherit" w:eastAsia="宋体" w:hAnsi="inherit" w:cs="宋体" w:hint="eastAsia"/>
          <w:color w:val="212121"/>
          <w:kern w:val="0"/>
          <w:sz w:val="24"/>
          <w:szCs w:val="24"/>
        </w:rPr>
      </w:pPr>
      <w:hyperlink r:id="rId19" w:tgtFrame="_blank" w:history="1">
        <w:r w:rsidR="00CE1C21" w:rsidRPr="00FE78E0">
          <w:rPr>
            <w:rFonts w:ascii="inherit" w:eastAsia="宋体" w:hAnsi="inherit" w:cs="宋体" w:hint="eastAsia"/>
            <w:color w:val="212121"/>
            <w:kern w:val="0"/>
            <w:sz w:val="24"/>
            <w:szCs w:val="24"/>
          </w:rPr>
          <w:t>https://howtomechatronics.com/tutorials/arduino/ultrasonic-sensor-hc-sr04/</w:t>
        </w:r>
      </w:hyperlink>
    </w:p>
    <w:p w:rsidR="00CE1C21" w:rsidRPr="00FE78E0" w:rsidRDefault="000119E2" w:rsidP="00FE78E0">
      <w:pPr>
        <w:ind w:leftChars="57" w:left="120"/>
        <w:jc w:val="left"/>
        <w:rPr>
          <w:rFonts w:ascii="inherit" w:eastAsia="宋体" w:hAnsi="inherit" w:cs="宋体" w:hint="eastAsia"/>
          <w:color w:val="212121"/>
          <w:kern w:val="0"/>
          <w:sz w:val="24"/>
          <w:szCs w:val="24"/>
        </w:rPr>
      </w:pPr>
      <w:hyperlink r:id="rId20" w:tgtFrame="_blank" w:history="1">
        <w:r w:rsidR="00CE1C21" w:rsidRPr="00FE78E0">
          <w:rPr>
            <w:rFonts w:ascii="inherit" w:eastAsia="宋体" w:hAnsi="inherit" w:cs="宋体" w:hint="eastAsia"/>
            <w:color w:val="212121"/>
            <w:kern w:val="0"/>
            <w:sz w:val="24"/>
            <w:szCs w:val="24"/>
          </w:rPr>
          <w:t>https://www.allaboutcircuits.com/projects/turning-on-a-light-with-ultrasonic-motion-detection/</w:t>
        </w:r>
      </w:hyperlink>
      <w:bookmarkStart w:id="0" w:name="_GoBack"/>
      <w:bookmarkEnd w:id="0"/>
    </w:p>
    <w:sectPr w:rsidR="00CE1C21" w:rsidRPr="00FE78E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19E2" w:rsidRDefault="000119E2" w:rsidP="00E0138A">
      <w:r>
        <w:separator/>
      </w:r>
    </w:p>
  </w:endnote>
  <w:endnote w:type="continuationSeparator" w:id="0">
    <w:p w:rsidR="000119E2" w:rsidRDefault="000119E2" w:rsidP="00E01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19E2" w:rsidRDefault="000119E2" w:rsidP="00E0138A">
      <w:r>
        <w:separator/>
      </w:r>
    </w:p>
  </w:footnote>
  <w:footnote w:type="continuationSeparator" w:id="0">
    <w:p w:rsidR="000119E2" w:rsidRDefault="000119E2" w:rsidP="00E013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1105B6"/>
    <w:multiLevelType w:val="hybridMultilevel"/>
    <w:tmpl w:val="8D822876"/>
    <w:lvl w:ilvl="0" w:tplc="773CBB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34B722F"/>
    <w:multiLevelType w:val="multilevel"/>
    <w:tmpl w:val="43D0DC38"/>
    <w:lvl w:ilvl="0">
      <w:start w:val="1"/>
      <w:numFmt w:val="decimal"/>
      <w:lvlText w:val="%1"/>
      <w:lvlJc w:val="left"/>
      <w:pPr>
        <w:ind w:left="360" w:hanging="360"/>
      </w:pPr>
      <w:rPr>
        <w:rFonts w:hint="default"/>
      </w:rPr>
    </w:lvl>
    <w:lvl w:ilvl="1">
      <w:start w:val="1"/>
      <w:numFmt w:val="decimal"/>
      <w:isLgl/>
      <w:lvlText w:val="%1.%2"/>
      <w:lvlJc w:val="left"/>
      <w:pPr>
        <w:ind w:left="660" w:hanging="540"/>
      </w:pPr>
      <w:rPr>
        <w:rFonts w:hint="default"/>
      </w:rPr>
    </w:lvl>
    <w:lvl w:ilvl="2">
      <w:start w:val="1"/>
      <w:numFmt w:val="decimal"/>
      <w:isLgl/>
      <w:lvlText w:val="%1.%2.%3"/>
      <w:lvlJc w:val="left"/>
      <w:pPr>
        <w:ind w:left="9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80" w:hanging="1440"/>
      </w:pPr>
      <w:rPr>
        <w:rFonts w:hint="default"/>
      </w:rPr>
    </w:lvl>
    <w:lvl w:ilvl="8">
      <w:start w:val="1"/>
      <w:numFmt w:val="decimal"/>
      <w:isLgl/>
      <w:lvlText w:val="%1.%2.%3.%4.%5.%6.%7.%8.%9"/>
      <w:lvlJc w:val="left"/>
      <w:pPr>
        <w:ind w:left="2760" w:hanging="1800"/>
      </w:pPr>
      <w:rPr>
        <w:rFonts w:hint="default"/>
      </w:rPr>
    </w:lvl>
  </w:abstractNum>
  <w:abstractNum w:abstractNumId="2">
    <w:nsid w:val="78B86C76"/>
    <w:multiLevelType w:val="hybridMultilevel"/>
    <w:tmpl w:val="D23E12CC"/>
    <w:lvl w:ilvl="0" w:tplc="B90A62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4932"/>
    <w:rsid w:val="000119E2"/>
    <w:rsid w:val="00015DFA"/>
    <w:rsid w:val="00021649"/>
    <w:rsid w:val="00081608"/>
    <w:rsid w:val="0009451D"/>
    <w:rsid w:val="002F5E17"/>
    <w:rsid w:val="003A05F8"/>
    <w:rsid w:val="00413A01"/>
    <w:rsid w:val="005B6A0F"/>
    <w:rsid w:val="007F7F8B"/>
    <w:rsid w:val="00934EA4"/>
    <w:rsid w:val="00B230E6"/>
    <w:rsid w:val="00BF4932"/>
    <w:rsid w:val="00CE1C21"/>
    <w:rsid w:val="00DD1A1F"/>
    <w:rsid w:val="00E0138A"/>
    <w:rsid w:val="00E56C7E"/>
    <w:rsid w:val="00E9315A"/>
    <w:rsid w:val="00F03D7C"/>
    <w:rsid w:val="00F475A3"/>
    <w:rsid w:val="00F91201"/>
    <w:rsid w:val="00FD1E08"/>
    <w:rsid w:val="00FE78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0138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0138A"/>
    <w:rPr>
      <w:sz w:val="18"/>
      <w:szCs w:val="18"/>
    </w:rPr>
  </w:style>
  <w:style w:type="paragraph" w:styleId="a4">
    <w:name w:val="footer"/>
    <w:basedOn w:val="a"/>
    <w:link w:val="Char0"/>
    <w:uiPriority w:val="99"/>
    <w:unhideWhenUsed/>
    <w:rsid w:val="00E0138A"/>
    <w:pPr>
      <w:tabs>
        <w:tab w:val="center" w:pos="4153"/>
        <w:tab w:val="right" w:pos="8306"/>
      </w:tabs>
      <w:snapToGrid w:val="0"/>
      <w:jc w:val="left"/>
    </w:pPr>
    <w:rPr>
      <w:sz w:val="18"/>
      <w:szCs w:val="18"/>
    </w:rPr>
  </w:style>
  <w:style w:type="character" w:customStyle="1" w:styleId="Char0">
    <w:name w:val="页脚 Char"/>
    <w:basedOn w:val="a0"/>
    <w:link w:val="a4"/>
    <w:uiPriority w:val="99"/>
    <w:rsid w:val="00E0138A"/>
    <w:rPr>
      <w:sz w:val="18"/>
      <w:szCs w:val="18"/>
    </w:rPr>
  </w:style>
  <w:style w:type="paragraph" w:styleId="a5">
    <w:name w:val="List Paragraph"/>
    <w:basedOn w:val="a"/>
    <w:uiPriority w:val="34"/>
    <w:qFormat/>
    <w:rsid w:val="0009451D"/>
    <w:pPr>
      <w:ind w:firstLineChars="200" w:firstLine="420"/>
    </w:pPr>
  </w:style>
  <w:style w:type="paragraph" w:styleId="HTML">
    <w:name w:val="HTML Preformatted"/>
    <w:basedOn w:val="a"/>
    <w:link w:val="HTMLChar"/>
    <w:uiPriority w:val="99"/>
    <w:semiHidden/>
    <w:unhideWhenUsed/>
    <w:rsid w:val="000945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451D"/>
    <w:rPr>
      <w:rFonts w:ascii="宋体" w:eastAsia="宋体" w:hAnsi="宋体" w:cs="宋体"/>
      <w:kern w:val="0"/>
      <w:sz w:val="24"/>
      <w:szCs w:val="24"/>
    </w:rPr>
  </w:style>
  <w:style w:type="character" w:styleId="a6">
    <w:name w:val="Hyperlink"/>
    <w:basedOn w:val="a0"/>
    <w:uiPriority w:val="99"/>
    <w:semiHidden/>
    <w:unhideWhenUsed/>
    <w:rsid w:val="00CE1C21"/>
    <w:rPr>
      <w:color w:val="0000FF"/>
      <w:u w:val="single"/>
    </w:rPr>
  </w:style>
  <w:style w:type="character" w:styleId="a7">
    <w:name w:val="FollowedHyperlink"/>
    <w:basedOn w:val="a0"/>
    <w:uiPriority w:val="99"/>
    <w:semiHidden/>
    <w:unhideWhenUsed/>
    <w:rsid w:val="00CE1C21"/>
    <w:rPr>
      <w:color w:val="800080" w:themeColor="followedHyperlink"/>
      <w:u w:val="single"/>
    </w:rPr>
  </w:style>
  <w:style w:type="paragraph" w:styleId="a8">
    <w:name w:val="Balloon Text"/>
    <w:basedOn w:val="a"/>
    <w:link w:val="Char1"/>
    <w:uiPriority w:val="99"/>
    <w:semiHidden/>
    <w:unhideWhenUsed/>
    <w:rsid w:val="007F7F8B"/>
    <w:rPr>
      <w:sz w:val="18"/>
      <w:szCs w:val="18"/>
    </w:rPr>
  </w:style>
  <w:style w:type="character" w:customStyle="1" w:styleId="Char1">
    <w:name w:val="批注框文本 Char"/>
    <w:basedOn w:val="a0"/>
    <w:link w:val="a8"/>
    <w:uiPriority w:val="99"/>
    <w:semiHidden/>
    <w:rsid w:val="007F7F8B"/>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0138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0138A"/>
    <w:rPr>
      <w:sz w:val="18"/>
      <w:szCs w:val="18"/>
    </w:rPr>
  </w:style>
  <w:style w:type="paragraph" w:styleId="a4">
    <w:name w:val="footer"/>
    <w:basedOn w:val="a"/>
    <w:link w:val="Char0"/>
    <w:uiPriority w:val="99"/>
    <w:unhideWhenUsed/>
    <w:rsid w:val="00E0138A"/>
    <w:pPr>
      <w:tabs>
        <w:tab w:val="center" w:pos="4153"/>
        <w:tab w:val="right" w:pos="8306"/>
      </w:tabs>
      <w:snapToGrid w:val="0"/>
      <w:jc w:val="left"/>
    </w:pPr>
    <w:rPr>
      <w:sz w:val="18"/>
      <w:szCs w:val="18"/>
    </w:rPr>
  </w:style>
  <w:style w:type="character" w:customStyle="1" w:styleId="Char0">
    <w:name w:val="页脚 Char"/>
    <w:basedOn w:val="a0"/>
    <w:link w:val="a4"/>
    <w:uiPriority w:val="99"/>
    <w:rsid w:val="00E0138A"/>
    <w:rPr>
      <w:sz w:val="18"/>
      <w:szCs w:val="18"/>
    </w:rPr>
  </w:style>
  <w:style w:type="paragraph" w:styleId="a5">
    <w:name w:val="List Paragraph"/>
    <w:basedOn w:val="a"/>
    <w:uiPriority w:val="34"/>
    <w:qFormat/>
    <w:rsid w:val="0009451D"/>
    <w:pPr>
      <w:ind w:firstLineChars="200" w:firstLine="420"/>
    </w:pPr>
  </w:style>
  <w:style w:type="paragraph" w:styleId="HTML">
    <w:name w:val="HTML Preformatted"/>
    <w:basedOn w:val="a"/>
    <w:link w:val="HTMLChar"/>
    <w:uiPriority w:val="99"/>
    <w:semiHidden/>
    <w:unhideWhenUsed/>
    <w:rsid w:val="000945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9451D"/>
    <w:rPr>
      <w:rFonts w:ascii="宋体" w:eastAsia="宋体" w:hAnsi="宋体" w:cs="宋体"/>
      <w:kern w:val="0"/>
      <w:sz w:val="24"/>
      <w:szCs w:val="24"/>
    </w:rPr>
  </w:style>
  <w:style w:type="character" w:styleId="a6">
    <w:name w:val="Hyperlink"/>
    <w:basedOn w:val="a0"/>
    <w:uiPriority w:val="99"/>
    <w:semiHidden/>
    <w:unhideWhenUsed/>
    <w:rsid w:val="00CE1C21"/>
    <w:rPr>
      <w:color w:val="0000FF"/>
      <w:u w:val="single"/>
    </w:rPr>
  </w:style>
  <w:style w:type="character" w:styleId="a7">
    <w:name w:val="FollowedHyperlink"/>
    <w:basedOn w:val="a0"/>
    <w:uiPriority w:val="99"/>
    <w:semiHidden/>
    <w:unhideWhenUsed/>
    <w:rsid w:val="00CE1C21"/>
    <w:rPr>
      <w:color w:val="800080" w:themeColor="followedHyperlink"/>
      <w:u w:val="single"/>
    </w:rPr>
  </w:style>
  <w:style w:type="paragraph" w:styleId="a8">
    <w:name w:val="Balloon Text"/>
    <w:basedOn w:val="a"/>
    <w:link w:val="Char1"/>
    <w:uiPriority w:val="99"/>
    <w:semiHidden/>
    <w:unhideWhenUsed/>
    <w:rsid w:val="007F7F8B"/>
    <w:rPr>
      <w:sz w:val="18"/>
      <w:szCs w:val="18"/>
    </w:rPr>
  </w:style>
  <w:style w:type="character" w:customStyle="1" w:styleId="Char1">
    <w:name w:val="批注框文本 Char"/>
    <w:basedOn w:val="a0"/>
    <w:link w:val="a8"/>
    <w:uiPriority w:val="99"/>
    <w:semiHidden/>
    <w:rsid w:val="007F7F8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7460436">
      <w:bodyDiv w:val="1"/>
      <w:marLeft w:val="0"/>
      <w:marRight w:val="0"/>
      <w:marTop w:val="0"/>
      <w:marBottom w:val="0"/>
      <w:divBdr>
        <w:top w:val="none" w:sz="0" w:space="0" w:color="auto"/>
        <w:left w:val="none" w:sz="0" w:space="0" w:color="auto"/>
        <w:bottom w:val="none" w:sz="0" w:space="0" w:color="auto"/>
        <w:right w:val="none" w:sz="0" w:space="0" w:color="auto"/>
      </w:divBdr>
    </w:div>
    <w:div w:id="1066222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yperlink" Target="http://forefront.io/a/beginners-guide-to-arduino/"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arduino.c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allaboutcircuits.com/projects/turning-on-a-light-with-ultrasonic-motion-detec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howtomechatronics.com/tutorials/arduino/ultrasonic-sensor-hc-sr04/"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2B76E4-69D4-4A63-BDC8-EB555D7E3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Pages>
  <Words>466</Words>
  <Characters>2658</Characters>
  <Application>Microsoft Office Word</Application>
  <DocSecurity>0</DocSecurity>
  <Lines>22</Lines>
  <Paragraphs>6</Paragraphs>
  <ScaleCrop>false</ScaleCrop>
  <Company>Microsoft</Company>
  <LinksUpToDate>false</LinksUpToDate>
  <CharactersWithSpaces>3118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莫景雯</dc:creator>
  <cp:lastModifiedBy>莫景雯</cp:lastModifiedBy>
  <cp:revision>8</cp:revision>
  <dcterms:created xsi:type="dcterms:W3CDTF">2018-07-09T15:58:00Z</dcterms:created>
  <dcterms:modified xsi:type="dcterms:W3CDTF">2018-07-10T09:14:00Z</dcterms:modified>
</cp:coreProperties>
</file>